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D22" w:rsidRDefault="00545D22" w:rsidP="00545D22">
      <w:pPr>
        <w:jc w:val="center"/>
      </w:pPr>
      <w:r>
        <w:rPr>
          <w:noProof/>
        </w:rPr>
        <w:drawing>
          <wp:inline distT="0" distB="0" distL="0" distR="0">
            <wp:extent cx="533400" cy="647700"/>
            <wp:effectExtent l="19050" t="0" r="0" b="0"/>
            <wp:docPr id="1" name="Рисунок 1" descr="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dite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5D22" w:rsidRDefault="00545D22" w:rsidP="00545D22"/>
    <w:p w:rsidR="00545D22" w:rsidRDefault="00545D22" w:rsidP="00545D22">
      <w:pPr>
        <w:tabs>
          <w:tab w:val="left" w:pos="4140"/>
        </w:tabs>
        <w:ind w:right="21"/>
        <w:jc w:val="center"/>
        <w:rPr>
          <w:sz w:val="22"/>
        </w:rPr>
      </w:pPr>
      <w:r>
        <w:rPr>
          <w:sz w:val="22"/>
        </w:rPr>
        <w:t>Муниципальное образование</w:t>
      </w:r>
    </w:p>
    <w:p w:rsidR="00545D22" w:rsidRDefault="00545D22" w:rsidP="00545D22">
      <w:pPr>
        <w:tabs>
          <w:tab w:val="left" w:pos="4140"/>
        </w:tabs>
        <w:ind w:right="21"/>
        <w:jc w:val="center"/>
        <w:rPr>
          <w:sz w:val="22"/>
        </w:rPr>
      </w:pPr>
      <w:r>
        <w:rPr>
          <w:sz w:val="22"/>
        </w:rPr>
        <w:t xml:space="preserve">Ханты-Мансийского автономного </w:t>
      </w:r>
      <w:proofErr w:type="spellStart"/>
      <w:r>
        <w:rPr>
          <w:sz w:val="22"/>
        </w:rPr>
        <w:t>округа-Югры</w:t>
      </w:r>
      <w:proofErr w:type="spellEnd"/>
    </w:p>
    <w:p w:rsidR="00545D22" w:rsidRDefault="00545D22" w:rsidP="00545D22">
      <w:pPr>
        <w:tabs>
          <w:tab w:val="left" w:pos="4140"/>
        </w:tabs>
        <w:ind w:right="21"/>
        <w:jc w:val="center"/>
        <w:rPr>
          <w:sz w:val="22"/>
        </w:rPr>
      </w:pPr>
      <w:r>
        <w:rPr>
          <w:sz w:val="22"/>
        </w:rPr>
        <w:t>городской округ город Ханты-Мансийск</w:t>
      </w:r>
    </w:p>
    <w:p w:rsidR="00545D22" w:rsidRDefault="00545D22" w:rsidP="00545D22">
      <w:pPr>
        <w:tabs>
          <w:tab w:val="left" w:pos="4140"/>
        </w:tabs>
        <w:ind w:right="21"/>
        <w:jc w:val="center"/>
        <w:rPr>
          <w:sz w:val="10"/>
        </w:rPr>
      </w:pPr>
    </w:p>
    <w:p w:rsidR="00545D22" w:rsidRDefault="00545D22" w:rsidP="00545D22">
      <w:pPr>
        <w:tabs>
          <w:tab w:val="left" w:pos="4140"/>
        </w:tabs>
        <w:ind w:right="21"/>
        <w:jc w:val="center"/>
        <w:rPr>
          <w:b/>
        </w:rPr>
      </w:pPr>
      <w:r>
        <w:rPr>
          <w:b/>
        </w:rPr>
        <w:t>ТЕРРИТОРИАЛЬНАЯ КОМИССИЯ ПО ДЕЛАМ НЕСОВЕРШЕННОЛЕТНИХ И ЗАЩИТЕ ИХ ПРАВ В ГОРОДЕ ХАНТЫ-МАНСИЙСКЕ</w:t>
      </w:r>
    </w:p>
    <w:p w:rsidR="00545D22" w:rsidRDefault="00545D22" w:rsidP="00545D22">
      <w:pPr>
        <w:tabs>
          <w:tab w:val="left" w:pos="4140"/>
        </w:tabs>
        <w:ind w:right="21"/>
        <w:jc w:val="center"/>
        <w:rPr>
          <w:sz w:val="22"/>
        </w:rPr>
      </w:pPr>
      <w:proofErr w:type="gramStart"/>
      <w:r>
        <w:rPr>
          <w:sz w:val="22"/>
        </w:rPr>
        <w:t>Пионерская</w:t>
      </w:r>
      <w:proofErr w:type="gramEnd"/>
      <w:r>
        <w:rPr>
          <w:sz w:val="22"/>
        </w:rPr>
        <w:t xml:space="preserve">  ул., д. 46, г. Ханты-Мансийск,</w:t>
      </w:r>
    </w:p>
    <w:p w:rsidR="00545D22" w:rsidRDefault="00545D22" w:rsidP="00545D22">
      <w:pPr>
        <w:tabs>
          <w:tab w:val="left" w:pos="9900"/>
        </w:tabs>
        <w:ind w:right="21"/>
        <w:jc w:val="center"/>
        <w:rPr>
          <w:sz w:val="22"/>
        </w:rPr>
      </w:pPr>
      <w:r>
        <w:rPr>
          <w:sz w:val="22"/>
        </w:rPr>
        <w:t xml:space="preserve">Ханты-Мансийский автономный округ - </w:t>
      </w:r>
      <w:proofErr w:type="spellStart"/>
      <w:r>
        <w:rPr>
          <w:sz w:val="22"/>
        </w:rPr>
        <w:t>Югра</w:t>
      </w:r>
      <w:proofErr w:type="spellEnd"/>
      <w:r>
        <w:rPr>
          <w:sz w:val="22"/>
        </w:rPr>
        <w:t>, Тюменская область,  Россия, 628011</w:t>
      </w:r>
    </w:p>
    <w:p w:rsidR="00545D22" w:rsidRDefault="00545D22" w:rsidP="00545D22">
      <w:pPr>
        <w:tabs>
          <w:tab w:val="left" w:pos="4140"/>
        </w:tabs>
        <w:ind w:right="21"/>
        <w:jc w:val="center"/>
        <w:rPr>
          <w:sz w:val="22"/>
        </w:rPr>
      </w:pPr>
      <w:r>
        <w:rPr>
          <w:sz w:val="22"/>
        </w:rPr>
        <w:t>Телефон (3467) 33-48-64, факс (3467) 32-07-67</w:t>
      </w:r>
    </w:p>
    <w:p w:rsidR="00545D22" w:rsidRDefault="00545D22" w:rsidP="00545D22">
      <w:pPr>
        <w:tabs>
          <w:tab w:val="left" w:pos="4140"/>
        </w:tabs>
        <w:ind w:right="21"/>
        <w:jc w:val="center"/>
        <w:rPr>
          <w:sz w:val="22"/>
          <w:szCs w:val="22"/>
          <w:u w:val="single"/>
        </w:rPr>
      </w:pPr>
      <w:proofErr w:type="gramStart"/>
      <w:r>
        <w:rPr>
          <w:sz w:val="22"/>
          <w:szCs w:val="22"/>
        </w:rPr>
        <w:t>Е</w:t>
      </w:r>
      <w:proofErr w:type="gramEnd"/>
      <w:r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mail</w:t>
      </w:r>
      <w:r>
        <w:rPr>
          <w:sz w:val="22"/>
          <w:szCs w:val="22"/>
        </w:rPr>
        <w:t xml:space="preserve">: </w:t>
      </w:r>
      <w:proofErr w:type="spellStart"/>
      <w:r>
        <w:rPr>
          <w:sz w:val="22"/>
          <w:szCs w:val="22"/>
          <w:lang w:val="en-US"/>
        </w:rPr>
        <w:t>kdnizp</w:t>
      </w:r>
      <w:proofErr w:type="spellEnd"/>
      <w:r>
        <w:rPr>
          <w:sz w:val="22"/>
          <w:szCs w:val="22"/>
        </w:rPr>
        <w:t>@</w:t>
      </w:r>
      <w:r>
        <w:rPr>
          <w:sz w:val="22"/>
          <w:szCs w:val="22"/>
          <w:lang w:val="en-US"/>
        </w:rPr>
        <w:t>rambler</w:t>
      </w:r>
      <w:r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ru</w:t>
      </w:r>
      <w:proofErr w:type="spellEnd"/>
    </w:p>
    <w:p w:rsidR="00545D22" w:rsidRDefault="00545D22" w:rsidP="00545D22">
      <w:pPr>
        <w:tabs>
          <w:tab w:val="left" w:pos="4140"/>
        </w:tabs>
        <w:ind w:right="21"/>
        <w:jc w:val="center"/>
        <w:rPr>
          <w:sz w:val="22"/>
        </w:rPr>
      </w:pPr>
      <w:r>
        <w:rPr>
          <w:sz w:val="22"/>
        </w:rPr>
        <w:t>ОКПО 02067681,   ОРГН 1028600511488,   ИНН/КПП 8601003378</w:t>
      </w:r>
    </w:p>
    <w:p w:rsidR="00545D22" w:rsidRPr="00FF3330" w:rsidRDefault="00545D22" w:rsidP="00545D22">
      <w:pPr>
        <w:tabs>
          <w:tab w:val="left" w:pos="4140"/>
        </w:tabs>
        <w:ind w:right="21"/>
        <w:jc w:val="center"/>
      </w:pPr>
    </w:p>
    <w:p w:rsidR="00545D22" w:rsidRPr="00FF3330" w:rsidRDefault="00545D22" w:rsidP="00545D22">
      <w:pPr>
        <w:jc w:val="right"/>
      </w:pPr>
      <w:r w:rsidRPr="00FF3330">
        <w:t>г. Ханты-Мансийск, ул.</w:t>
      </w:r>
      <w:r>
        <w:t xml:space="preserve"> </w:t>
      </w:r>
      <w:proofErr w:type="gramStart"/>
      <w:r>
        <w:t>Пионерская</w:t>
      </w:r>
      <w:proofErr w:type="gramEnd"/>
      <w:r>
        <w:t>, 46</w:t>
      </w:r>
    </w:p>
    <w:p w:rsidR="00545D22" w:rsidRDefault="00545D22" w:rsidP="00545D22">
      <w:pPr>
        <w:pStyle w:val="3"/>
      </w:pPr>
    </w:p>
    <w:p w:rsidR="00545D22" w:rsidRDefault="00545D22" w:rsidP="00545D22">
      <w:pPr>
        <w:pStyle w:val="3"/>
        <w:jc w:val="center"/>
      </w:pPr>
      <w:proofErr w:type="gramStart"/>
      <w:r>
        <w:t>П</w:t>
      </w:r>
      <w:proofErr w:type="gramEnd"/>
      <w:r>
        <w:t xml:space="preserve"> О С Т А Н О В Л Е Н И Е № 92 </w:t>
      </w:r>
    </w:p>
    <w:p w:rsidR="00545D22" w:rsidRDefault="00545D22" w:rsidP="00545D22">
      <w:pPr>
        <w:jc w:val="right"/>
        <w:rPr>
          <w:b/>
        </w:rPr>
      </w:pPr>
      <w:r>
        <w:rPr>
          <w:b/>
        </w:rPr>
        <w:t xml:space="preserve">от 5 декабря </w:t>
      </w:r>
      <w:r w:rsidRPr="00212144">
        <w:rPr>
          <w:b/>
        </w:rPr>
        <w:t>2013 года</w:t>
      </w:r>
    </w:p>
    <w:p w:rsidR="00545D22" w:rsidRDefault="00545D22" w:rsidP="00680951">
      <w:pPr>
        <w:jc w:val="both"/>
        <w:rPr>
          <w:b/>
        </w:rPr>
      </w:pPr>
      <w:r w:rsidRPr="005E6BAD">
        <w:rPr>
          <w:b/>
        </w:rPr>
        <w:t>О выполнении требований статьи 14</w:t>
      </w:r>
    </w:p>
    <w:p w:rsidR="00545D22" w:rsidRDefault="00545D22" w:rsidP="00680951">
      <w:pPr>
        <w:jc w:val="both"/>
        <w:rPr>
          <w:b/>
        </w:rPr>
      </w:pPr>
      <w:r w:rsidRPr="005E6BAD">
        <w:rPr>
          <w:b/>
        </w:rPr>
        <w:t>Федерального закона от 24.06.1999 № 120-ФЗ</w:t>
      </w:r>
    </w:p>
    <w:p w:rsidR="00545D22" w:rsidRDefault="00545D22" w:rsidP="00680951">
      <w:pPr>
        <w:jc w:val="both"/>
        <w:rPr>
          <w:b/>
        </w:rPr>
      </w:pPr>
      <w:r w:rsidRPr="005E6BAD">
        <w:rPr>
          <w:b/>
        </w:rPr>
        <w:t>«Об основах системы профилактики</w:t>
      </w:r>
    </w:p>
    <w:p w:rsidR="00545D22" w:rsidRDefault="00545D22" w:rsidP="00680951">
      <w:pPr>
        <w:jc w:val="both"/>
        <w:rPr>
          <w:b/>
        </w:rPr>
      </w:pPr>
      <w:r w:rsidRPr="005E6BAD">
        <w:rPr>
          <w:b/>
        </w:rPr>
        <w:t xml:space="preserve"> безнадзорности и правонарушений несовершеннолетних»</w:t>
      </w:r>
    </w:p>
    <w:p w:rsidR="00680951" w:rsidRDefault="00545D22" w:rsidP="00680951">
      <w:pPr>
        <w:jc w:val="both"/>
        <w:rPr>
          <w:b/>
        </w:rPr>
      </w:pPr>
      <w:r w:rsidRPr="005E6BAD">
        <w:rPr>
          <w:b/>
        </w:rPr>
        <w:t xml:space="preserve"> в части обеспечения организации</w:t>
      </w:r>
    </w:p>
    <w:p w:rsidR="00680951" w:rsidRDefault="00545D22" w:rsidP="00680951">
      <w:pPr>
        <w:jc w:val="both"/>
        <w:rPr>
          <w:b/>
        </w:rPr>
      </w:pPr>
      <w:r w:rsidRPr="005E6BAD">
        <w:rPr>
          <w:b/>
        </w:rPr>
        <w:t xml:space="preserve"> в образовательных учреждениях общедоступных</w:t>
      </w:r>
    </w:p>
    <w:p w:rsidR="00680951" w:rsidRDefault="00545D22" w:rsidP="00680951">
      <w:pPr>
        <w:jc w:val="both"/>
        <w:rPr>
          <w:b/>
        </w:rPr>
      </w:pPr>
      <w:r w:rsidRPr="005E6BAD">
        <w:rPr>
          <w:b/>
        </w:rPr>
        <w:t xml:space="preserve"> спортивных секций, технических и иных кружков,</w:t>
      </w:r>
    </w:p>
    <w:p w:rsidR="00545D22" w:rsidRDefault="00545D22" w:rsidP="00680951">
      <w:pPr>
        <w:jc w:val="both"/>
        <w:rPr>
          <w:b/>
        </w:rPr>
      </w:pPr>
      <w:r w:rsidRPr="005E6BAD">
        <w:rPr>
          <w:b/>
        </w:rPr>
        <w:t xml:space="preserve"> клубов и привлечения к участию в них несовершеннолетних</w:t>
      </w:r>
    </w:p>
    <w:p w:rsidR="00680951" w:rsidRDefault="00680951" w:rsidP="00545D22">
      <w:pPr>
        <w:ind w:firstLine="708"/>
        <w:jc w:val="both"/>
      </w:pPr>
    </w:p>
    <w:p w:rsidR="00545D22" w:rsidRDefault="00545D22" w:rsidP="00545D22">
      <w:pPr>
        <w:ind w:firstLine="708"/>
        <w:jc w:val="both"/>
      </w:pPr>
      <w:proofErr w:type="gramStart"/>
      <w:r>
        <w:t xml:space="preserve">Заслушав и обсудив информацию </w:t>
      </w:r>
      <w:r w:rsidR="00680951">
        <w:t xml:space="preserve">руководителей муниципальных бюджетных образовательных учреждений дополнительного образования детей «Станция юных натуралистов», «Станция юных техников», «Станция юных туристов» о </w:t>
      </w:r>
      <w:r w:rsidR="00680951" w:rsidRPr="00680951">
        <w:t>выполнении требований статьи 14 Федерального закона от 24.06.1999 № 120-ФЗ «Об основах системы профилактики безнадзорности и правонарушений несовершеннолетних» в части обеспечения организации в образовательных учреждениях общедоступных спортивных секций, технических и иных кружков, клубов и привлечения к участию в них</w:t>
      </w:r>
      <w:proofErr w:type="gramEnd"/>
      <w:r w:rsidR="00680951" w:rsidRPr="00680951">
        <w:t xml:space="preserve"> несовершеннолетних </w:t>
      </w:r>
      <w:r w:rsidR="00680951">
        <w:t xml:space="preserve">комиссия </w:t>
      </w:r>
      <w:r>
        <w:t>отмечает:</w:t>
      </w:r>
    </w:p>
    <w:p w:rsidR="00545D22" w:rsidRDefault="00E32224" w:rsidP="00545D22">
      <w:pPr>
        <w:ind w:firstLine="708"/>
        <w:jc w:val="both"/>
      </w:pPr>
      <w:r>
        <w:t xml:space="preserve">Муниципальные бюджетные образовательные учреждения дополнительного образования детей «Станция юных натуралистов», «Станция юных техников», «Станция юных туристов» являются неотъемлемой частью системы дополнительного образования города Ханты-Мансийска. Основными функциями учреждений являются: </w:t>
      </w:r>
      <w:proofErr w:type="gramStart"/>
      <w:r>
        <w:t>образовательная</w:t>
      </w:r>
      <w:proofErr w:type="gramEnd"/>
      <w:r>
        <w:t xml:space="preserve">, воспитательная, развивающая. С целью </w:t>
      </w:r>
      <w:r w:rsidR="002C57BD">
        <w:t>удовлетворения образовательных потребностей обучающихся учреждениями дополнительного образования реализуются дополнительные образовательные программы и дополнительные образовательные услуги по следующим направлениям деятельности: научно-техническое, спортивно-техническое, эколого-биологическое, туристско-краеведческое, социально-педагогическое.</w:t>
      </w:r>
    </w:p>
    <w:p w:rsidR="00761FE9" w:rsidRDefault="002C57BD" w:rsidP="00545D22">
      <w:pPr>
        <w:ind w:firstLine="708"/>
        <w:jc w:val="both"/>
      </w:pPr>
      <w:r>
        <w:t xml:space="preserve">В текущем учебном году в объединениях дополнительного образования данных учреждений дополнительного образования </w:t>
      </w:r>
      <w:r w:rsidR="00761FE9">
        <w:t xml:space="preserve">занимаются </w:t>
      </w:r>
      <w:r w:rsidR="00761FE9" w:rsidRPr="004E0E87">
        <w:t>1</w:t>
      </w:r>
      <w:r w:rsidR="004E0E87" w:rsidRPr="004E0E87">
        <w:t>837</w:t>
      </w:r>
      <w:r w:rsidR="00761FE9">
        <w:t xml:space="preserve"> несовершеннолетних в возрасте от 6 до 18 лет.</w:t>
      </w:r>
    </w:p>
    <w:p w:rsidR="002C57BD" w:rsidRDefault="00715772" w:rsidP="00545D22">
      <w:pPr>
        <w:ind w:firstLine="708"/>
        <w:jc w:val="both"/>
      </w:pPr>
      <w:r>
        <w:t>Учреждения дополнительного образования принимают активное участие в мероприятиях, направленных на профилактику безнадзорности, правонарушений н</w:t>
      </w:r>
      <w:r w:rsidR="004542FD">
        <w:t>есовершеннолетних: реализация программ</w:t>
      </w:r>
      <w:r>
        <w:t xml:space="preserve"> организации детей и подростков в каникулярное время, </w:t>
      </w:r>
      <w:r w:rsidR="0066549C">
        <w:t>участие в городских профилактических акциях, ве</w:t>
      </w:r>
      <w:r w:rsidR="009A2699">
        <w:t>дение</w:t>
      </w:r>
      <w:r w:rsidR="0066549C">
        <w:t xml:space="preserve"> мониторинг</w:t>
      </w:r>
      <w:r w:rsidR="009A2699">
        <w:t>а</w:t>
      </w:r>
      <w:r w:rsidR="0066549C">
        <w:t xml:space="preserve"> занятости подростков, находящихся в социально опасном положении.</w:t>
      </w:r>
    </w:p>
    <w:p w:rsidR="00545D22" w:rsidRDefault="00545D22" w:rsidP="00545D22">
      <w:pPr>
        <w:ind w:firstLine="708"/>
        <w:jc w:val="both"/>
      </w:pPr>
    </w:p>
    <w:p w:rsidR="00545D22" w:rsidRPr="00577456" w:rsidRDefault="00545D22" w:rsidP="00545D22">
      <w:pPr>
        <w:ind w:firstLine="708"/>
        <w:jc w:val="both"/>
      </w:pPr>
      <w:r>
        <w:lastRenderedPageBreak/>
        <w:t>На основании вышеизложенного, в соответствии с п.13 ст.6 положения о территориальной комиссии по делам несовершеннолетних и защите их прав в городе Ханты-Мансийске, утвержденного постановлением Администрации города Ханты-Мансийска № 1328 от 25.11.2011, комиссия постановила:</w:t>
      </w:r>
    </w:p>
    <w:p w:rsidR="00545D22" w:rsidRDefault="00545D22" w:rsidP="00545D22">
      <w:pPr>
        <w:ind w:right="21" w:firstLine="708"/>
        <w:jc w:val="both"/>
      </w:pPr>
    </w:p>
    <w:p w:rsidR="00545D22" w:rsidRDefault="00545D22" w:rsidP="00545D22">
      <w:pPr>
        <w:ind w:firstLine="705"/>
        <w:jc w:val="both"/>
      </w:pPr>
      <w:r>
        <w:t xml:space="preserve">1. Информацию </w:t>
      </w:r>
      <w:r w:rsidR="00680951" w:rsidRPr="00680951">
        <w:t xml:space="preserve">о выполнении требований статьи 14 Федерального закона от 24.06.1999 № 120-ФЗ «Об основах системы профилактики безнадзорности и правонарушений несовершеннолетних» в части обеспечения организации в образовательных учреждениях общедоступных спортивных секций, технических и иных кружков, клубов и привлечения к участию в них несовершеннолетних </w:t>
      </w:r>
      <w:r>
        <w:t>принять к сведению.</w:t>
      </w:r>
    </w:p>
    <w:p w:rsidR="00545D22" w:rsidRDefault="00545D22" w:rsidP="00545D22">
      <w:pPr>
        <w:ind w:firstLine="705"/>
        <w:jc w:val="both"/>
      </w:pPr>
    </w:p>
    <w:p w:rsidR="004C6A4F" w:rsidRDefault="00545D22" w:rsidP="004C6A4F">
      <w:pPr>
        <w:pStyle w:val="a3"/>
        <w:ind w:left="0" w:firstLine="705"/>
        <w:jc w:val="both"/>
      </w:pPr>
      <w:r>
        <w:t xml:space="preserve">2. Департаменту образования Администрации города Ханты-Мансийска (Ю.М. </w:t>
      </w:r>
      <w:proofErr w:type="spellStart"/>
      <w:r>
        <w:t>Личкун</w:t>
      </w:r>
      <w:proofErr w:type="spellEnd"/>
      <w:r>
        <w:t>)</w:t>
      </w:r>
      <w:r w:rsidR="004C6A4F">
        <w:t xml:space="preserve">, Управлению </w:t>
      </w:r>
      <w:r w:rsidR="004E0E87">
        <w:t>физической культуры, спорта и молодежной политики</w:t>
      </w:r>
      <w:r w:rsidR="004C6A4F" w:rsidRPr="004C6A4F">
        <w:t xml:space="preserve"> </w:t>
      </w:r>
      <w:r w:rsidR="004C6A4F">
        <w:t xml:space="preserve">Администрации города Ханты-Мансийска (О.А. </w:t>
      </w:r>
      <w:proofErr w:type="spellStart"/>
      <w:r w:rsidR="004C6A4F">
        <w:t>Киприянова</w:t>
      </w:r>
      <w:proofErr w:type="spellEnd"/>
      <w:r w:rsidR="004C6A4F">
        <w:t xml:space="preserve">), Управлению культуры </w:t>
      </w:r>
      <w:r w:rsidR="00FD171F">
        <w:t xml:space="preserve">Администрации города Ханты-Мансийска </w:t>
      </w:r>
      <w:r w:rsidR="004C6A4F">
        <w:t xml:space="preserve">(Н.А. </w:t>
      </w:r>
      <w:proofErr w:type="spellStart"/>
      <w:r w:rsidR="004C6A4F">
        <w:t>Липарчук</w:t>
      </w:r>
      <w:proofErr w:type="spellEnd"/>
      <w:r w:rsidR="004C6A4F">
        <w:t>)</w:t>
      </w:r>
      <w:r w:rsidR="00680951">
        <w:t>:</w:t>
      </w:r>
    </w:p>
    <w:p w:rsidR="00545D22" w:rsidRDefault="00545D22" w:rsidP="00680951">
      <w:pPr>
        <w:pStyle w:val="a3"/>
        <w:ind w:left="0" w:firstLine="705"/>
        <w:jc w:val="both"/>
      </w:pPr>
      <w:r>
        <w:t xml:space="preserve">2.1. </w:t>
      </w:r>
      <w:r w:rsidR="004C6A4F">
        <w:t>Информировать территориальную комиссию по делам несовершеннолетних и защите их прав в городе Ханты-Мансийске об исполнении пунктов 2.1, 2.2 постановления от 6 июня 2013 года № 36 «Об осуществлении мер по профилактике безнадзорности и право</w:t>
      </w:r>
      <w:r w:rsidR="004E0E87">
        <w:t>нарушений несовершеннолетних» по итогам второго полугодия</w:t>
      </w:r>
      <w:r w:rsidR="004C6A4F">
        <w:t xml:space="preserve"> 2013 года.</w:t>
      </w:r>
    </w:p>
    <w:p w:rsidR="004C6A4F" w:rsidRDefault="004C6A4F" w:rsidP="00680951">
      <w:pPr>
        <w:pStyle w:val="a3"/>
        <w:ind w:left="0" w:firstLine="705"/>
        <w:jc w:val="both"/>
      </w:pPr>
      <w:r>
        <w:t>Срок исполнения: до 20 декабря 2013 года.</w:t>
      </w:r>
    </w:p>
    <w:p w:rsidR="00545D22" w:rsidRDefault="00545D22" w:rsidP="00545D22">
      <w:pPr>
        <w:pStyle w:val="a3"/>
        <w:ind w:left="0" w:firstLine="705"/>
        <w:jc w:val="both"/>
      </w:pPr>
    </w:p>
    <w:p w:rsidR="00545D22" w:rsidRDefault="00545D22" w:rsidP="00FD171F">
      <w:pPr>
        <w:pStyle w:val="a3"/>
        <w:ind w:left="0" w:firstLine="705"/>
        <w:jc w:val="both"/>
      </w:pPr>
      <w:r>
        <w:t xml:space="preserve">3. </w:t>
      </w:r>
      <w:r w:rsidR="00FD171F">
        <w:t xml:space="preserve">Департаменту образования Администрации города Ханты-Мансийска (Ю.М. </w:t>
      </w:r>
      <w:proofErr w:type="spellStart"/>
      <w:r w:rsidR="00FD171F">
        <w:t>Личкун</w:t>
      </w:r>
      <w:proofErr w:type="spellEnd"/>
      <w:r w:rsidR="00FD171F">
        <w:t>):</w:t>
      </w:r>
    </w:p>
    <w:p w:rsidR="00FD171F" w:rsidRDefault="00F765ED" w:rsidP="002646EA">
      <w:pPr>
        <w:pStyle w:val="a3"/>
        <w:ind w:left="0" w:firstLine="705"/>
        <w:jc w:val="both"/>
      </w:pPr>
      <w:r>
        <w:t xml:space="preserve">3.1. Организовать </w:t>
      </w:r>
      <w:r w:rsidR="00FD171F">
        <w:t xml:space="preserve">проведение </w:t>
      </w:r>
      <w:r>
        <w:t xml:space="preserve">в начале и конце учебного года </w:t>
      </w:r>
      <w:r w:rsidR="002646EA">
        <w:t xml:space="preserve">(сентябрь, май) </w:t>
      </w:r>
      <w:r w:rsidR="00FD171F">
        <w:t>мониторинга занятости несовершеннолетних, находящихся в социально опасном положении, в объединениях дополнительного образования организаций, осуществляющих образовательную деятельность.</w:t>
      </w:r>
    </w:p>
    <w:p w:rsidR="00545D22" w:rsidRDefault="002646EA" w:rsidP="00545D22">
      <w:pPr>
        <w:jc w:val="both"/>
      </w:pPr>
      <w:r>
        <w:tab/>
        <w:t>3.2. Результаты мониторинга занятости несовершеннолетних, находящихся в социально опасном положении, с указанием сведений о подростке, наименовании и руководителе объединен</w:t>
      </w:r>
      <w:r w:rsidR="009A2699">
        <w:t>ия дополнительного образования,</w:t>
      </w:r>
      <w:r>
        <w:t xml:space="preserve"> организации</w:t>
      </w:r>
      <w:r w:rsidR="009A2699">
        <w:t>,</w:t>
      </w:r>
      <w:r>
        <w:t xml:space="preserve"> осуществляющей образовательную деятельность</w:t>
      </w:r>
      <w:r w:rsidR="009A2699">
        <w:t>,</w:t>
      </w:r>
      <w:r>
        <w:t xml:space="preserve"> направлять в адрес территориальной комиссии по делам несовершеннолетних и защите их прав в городе Ханты-Мансийске.</w:t>
      </w:r>
    </w:p>
    <w:p w:rsidR="00D66E0A" w:rsidRDefault="002646EA" w:rsidP="00545D22">
      <w:pPr>
        <w:jc w:val="both"/>
      </w:pPr>
      <w:r>
        <w:tab/>
        <w:t xml:space="preserve">Срок исполнения: </w:t>
      </w:r>
      <w:r w:rsidR="000C0687">
        <w:t>ежегодно до 10 октября, 20 мая.</w:t>
      </w:r>
    </w:p>
    <w:p w:rsidR="00D66E0A" w:rsidRDefault="00D66E0A" w:rsidP="00545D22">
      <w:pPr>
        <w:jc w:val="both"/>
      </w:pPr>
    </w:p>
    <w:p w:rsidR="00EA353A" w:rsidRDefault="00D66E0A" w:rsidP="00545D22">
      <w:pPr>
        <w:jc w:val="both"/>
      </w:pPr>
      <w:r>
        <w:tab/>
        <w:t xml:space="preserve">4. </w:t>
      </w:r>
      <w:r w:rsidR="00EA353A">
        <w:t xml:space="preserve">Муниципальным бюджетным образовательным учреждениям дополнительного образования детей «Станция юных натуралистов» (Е.А. </w:t>
      </w:r>
      <w:proofErr w:type="spellStart"/>
      <w:r w:rsidR="00EA353A">
        <w:t>Коробейникова</w:t>
      </w:r>
      <w:proofErr w:type="spellEnd"/>
      <w:r w:rsidR="00EA353A">
        <w:t xml:space="preserve">), «Станция юных туристов» (И.Н. Шишкина), «Станция юных техников» (Г.А. </w:t>
      </w:r>
      <w:proofErr w:type="spellStart"/>
      <w:r w:rsidR="00EA353A">
        <w:t>Божедомов</w:t>
      </w:r>
      <w:proofErr w:type="spellEnd"/>
      <w:r w:rsidR="00EA353A">
        <w:t>):</w:t>
      </w:r>
    </w:p>
    <w:p w:rsidR="00EA353A" w:rsidRDefault="00EA353A" w:rsidP="00EA353A">
      <w:pPr>
        <w:pStyle w:val="a3"/>
        <w:ind w:left="0"/>
        <w:jc w:val="both"/>
      </w:pPr>
      <w:r>
        <w:tab/>
        <w:t xml:space="preserve">4.1. Обеспечить персональное информирование несовершеннолетних, находящихся в социально опасном положении, о проведении учреждением культурно-массовых, спортивных мероприятий, действующих объединениях дополнительного образования, лагеря с дневным пребыванием детей, других формах </w:t>
      </w:r>
      <w:proofErr w:type="spellStart"/>
      <w:r>
        <w:t>досуговой</w:t>
      </w:r>
      <w:proofErr w:type="spellEnd"/>
      <w:r>
        <w:t xml:space="preserve"> занятости. </w:t>
      </w:r>
    </w:p>
    <w:p w:rsidR="00EA353A" w:rsidRDefault="00EA353A" w:rsidP="00EA353A">
      <w:pPr>
        <w:pStyle w:val="a3"/>
        <w:ind w:left="0" w:firstLine="708"/>
        <w:jc w:val="both"/>
      </w:pPr>
      <w:r>
        <w:t>4.2. Организовать мониторинг участия несовершеннолетних, находящихся в социально опасном положении, и (или) иной трудной жизненней ситуации, в работе объединений дополнительного образования, мероприятиях, организованных учреждением.</w:t>
      </w:r>
    </w:p>
    <w:p w:rsidR="00EA353A" w:rsidRDefault="00EA353A" w:rsidP="00EA353A">
      <w:pPr>
        <w:pStyle w:val="a3"/>
        <w:ind w:left="0"/>
        <w:jc w:val="both"/>
      </w:pPr>
      <w:r>
        <w:tab/>
        <w:t>Срок исполнения: в соответствии с планом деятельности учреждения.</w:t>
      </w:r>
    </w:p>
    <w:p w:rsidR="002646EA" w:rsidRDefault="000C0687" w:rsidP="00545D22">
      <w:pPr>
        <w:jc w:val="both"/>
      </w:pPr>
      <w:r>
        <w:t xml:space="preserve"> </w:t>
      </w:r>
    </w:p>
    <w:p w:rsidR="00545D22" w:rsidRDefault="00545D22" w:rsidP="00545D22">
      <w:pPr>
        <w:jc w:val="both"/>
      </w:pPr>
    </w:p>
    <w:p w:rsidR="00545D22" w:rsidRDefault="00545D22" w:rsidP="00545D22">
      <w:pPr>
        <w:jc w:val="both"/>
      </w:pPr>
    </w:p>
    <w:p w:rsidR="00545D22" w:rsidRDefault="00545D22" w:rsidP="00545D22">
      <w:pPr>
        <w:jc w:val="both"/>
      </w:pPr>
      <w:r>
        <w:tab/>
        <w:t>Председательствующий</w:t>
      </w:r>
    </w:p>
    <w:p w:rsidR="00545D22" w:rsidRDefault="00545D22" w:rsidP="00545D22">
      <w:pPr>
        <w:jc w:val="both"/>
      </w:pPr>
      <w:r>
        <w:t xml:space="preserve"> </w:t>
      </w:r>
      <w:r>
        <w:tab/>
        <w:t xml:space="preserve">в заседании комиссии:                 </w:t>
      </w:r>
      <w:r w:rsidR="009A2699">
        <w:t xml:space="preserve">                                        Н.А. </w:t>
      </w:r>
      <w:proofErr w:type="spellStart"/>
      <w:r w:rsidR="009A2699">
        <w:t>Зольникова</w:t>
      </w:r>
      <w:proofErr w:type="spellEnd"/>
      <w:r>
        <w:t xml:space="preserve">                                         </w:t>
      </w:r>
    </w:p>
    <w:p w:rsidR="00545D22" w:rsidRDefault="00545D22" w:rsidP="00545D22"/>
    <w:p w:rsidR="00545D22" w:rsidRDefault="00545D22" w:rsidP="00545D22"/>
    <w:p w:rsidR="00D647E6" w:rsidRDefault="00D647E6"/>
    <w:sectPr w:rsidR="00D647E6" w:rsidSect="00470137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5D22"/>
    <w:rsid w:val="000B7187"/>
    <w:rsid w:val="000C0687"/>
    <w:rsid w:val="002646EA"/>
    <w:rsid w:val="002C57BD"/>
    <w:rsid w:val="002C5D82"/>
    <w:rsid w:val="004542FD"/>
    <w:rsid w:val="004C6A4F"/>
    <w:rsid w:val="004E0E87"/>
    <w:rsid w:val="00545D22"/>
    <w:rsid w:val="00607866"/>
    <w:rsid w:val="0066549C"/>
    <w:rsid w:val="00680951"/>
    <w:rsid w:val="006A4975"/>
    <w:rsid w:val="00715772"/>
    <w:rsid w:val="00761FE9"/>
    <w:rsid w:val="00802F46"/>
    <w:rsid w:val="008A4067"/>
    <w:rsid w:val="0095000B"/>
    <w:rsid w:val="009A2699"/>
    <w:rsid w:val="00D5377E"/>
    <w:rsid w:val="00D647E6"/>
    <w:rsid w:val="00D66E0A"/>
    <w:rsid w:val="00E32224"/>
    <w:rsid w:val="00EA353A"/>
    <w:rsid w:val="00F765ED"/>
    <w:rsid w:val="00FD17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D22"/>
    <w:pPr>
      <w:spacing w:after="0" w:line="240" w:lineRule="auto"/>
    </w:pPr>
    <w:rPr>
      <w:rFonts w:eastAsia="Times New Roman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545D22"/>
    <w:pPr>
      <w:keepNext/>
      <w:jc w:val="both"/>
      <w:outlineLvl w:val="2"/>
    </w:pPr>
    <w:rPr>
      <w:rFonts w:eastAsia="Arial Unicode MS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45D22"/>
    <w:rPr>
      <w:rFonts w:eastAsia="Arial Unicode MS"/>
      <w:b/>
      <w:bCs/>
      <w:lang w:eastAsia="ru-RU"/>
    </w:rPr>
  </w:style>
  <w:style w:type="paragraph" w:styleId="a3">
    <w:name w:val="List Paragraph"/>
    <w:basedOn w:val="a"/>
    <w:uiPriority w:val="34"/>
    <w:qFormat/>
    <w:rsid w:val="00545D2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45D2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5D2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856</Words>
  <Characters>4882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ZolnikovaNA</dc:creator>
  <cp:keywords/>
  <dc:description/>
  <cp:lastModifiedBy>ZolnikovaNA</cp:lastModifiedBy>
  <cp:revision>10</cp:revision>
  <cp:lastPrinted>2013-12-03T12:50:00Z</cp:lastPrinted>
  <dcterms:created xsi:type="dcterms:W3CDTF">2013-12-03T12:47:00Z</dcterms:created>
  <dcterms:modified xsi:type="dcterms:W3CDTF">2013-12-17T06:23:00Z</dcterms:modified>
</cp:coreProperties>
</file>